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35" w:rsidRPr="006C263A" w:rsidRDefault="00C82435" w:rsidP="00C82435">
      <w:pPr>
        <w:pStyle w:val="FactSheetTitle"/>
      </w:pPr>
      <w:r w:rsidRPr="006C263A">
        <w:t>FACT SHEET</w:t>
      </w:r>
    </w:p>
    <w:p w:rsidR="00C82435" w:rsidRPr="006C263A" w:rsidRDefault="00C82435" w:rsidP="00C82435">
      <w:pPr>
        <w:pStyle w:val="FactSheetTitle"/>
      </w:pPr>
      <w:r w:rsidRPr="006C263A">
        <w:t>Broadband Technology Opportunities Program</w:t>
      </w:r>
    </w:p>
    <w:p w:rsidR="00C82435" w:rsidRPr="006C263A" w:rsidRDefault="005D1D24" w:rsidP="00C82435">
      <w:pPr>
        <w:pStyle w:val="FactSheetTitle"/>
      </w:pPr>
      <w:r>
        <w:t>Topic</w:t>
      </w:r>
    </w:p>
    <w:p w:rsidR="00C82435" w:rsidRPr="003366B3" w:rsidRDefault="00C82435" w:rsidP="00C82435">
      <w:pPr>
        <w:pStyle w:val="Heading1"/>
      </w:pPr>
      <w:r>
        <w:t>Sample Heading 1</w:t>
      </w:r>
    </w:p>
    <w:p w:rsidR="00C82435" w:rsidRPr="003366B3" w:rsidRDefault="00C82435" w:rsidP="00C82435">
      <w:pPr>
        <w:pStyle w:val="Heading2"/>
      </w:pPr>
      <w:r w:rsidRPr="003366B3">
        <w:t>Sample Heading 2</w:t>
      </w:r>
    </w:p>
    <w:p w:rsidR="00C82435" w:rsidRPr="003366B3" w:rsidRDefault="00C82435" w:rsidP="00C82435">
      <w:pPr>
        <w:pStyle w:val="Heading3"/>
      </w:pPr>
      <w:r w:rsidRPr="003366B3">
        <w:t>Sample Heading 3</w:t>
      </w:r>
    </w:p>
    <w:p w:rsidR="00C82435" w:rsidRPr="004D26AC" w:rsidRDefault="005D1D24" w:rsidP="00C82435">
      <w:r>
        <w:t>Normal</w:t>
      </w:r>
    </w:p>
    <w:p w:rsidR="00C82435" w:rsidRDefault="005D1D24" w:rsidP="00370388">
      <w:pPr>
        <w:pStyle w:val="Bullet1"/>
      </w:pPr>
      <w:r>
        <w:t>Bullet 1</w:t>
      </w:r>
    </w:p>
    <w:p w:rsidR="00C82435" w:rsidRPr="00370388" w:rsidRDefault="00C82435" w:rsidP="00370388">
      <w:pPr>
        <w:pStyle w:val="Bullet2"/>
      </w:pPr>
      <w:r w:rsidRPr="00370388">
        <w:t>Sample Bullet Level 2</w:t>
      </w:r>
    </w:p>
    <w:p w:rsidR="00C82435" w:rsidRPr="003366B3" w:rsidRDefault="00C82435" w:rsidP="00C82435">
      <w:r w:rsidRPr="005D5069">
        <w:t xml:space="preserve">  </w:t>
      </w:r>
    </w:p>
    <w:tbl>
      <w:tblPr>
        <w:tblW w:w="4974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144" w:type="dxa"/>
          <w:left w:w="115" w:type="dxa"/>
          <w:bottom w:w="144" w:type="dxa"/>
          <w:right w:w="115" w:type="dxa"/>
        </w:tblCellMar>
        <w:tblLook w:val="0020"/>
      </w:tblPr>
      <w:tblGrid>
        <w:gridCol w:w="4499"/>
        <w:gridCol w:w="5041"/>
      </w:tblGrid>
      <w:tr w:rsidR="00C82435" w:rsidRPr="00FC221F" w:rsidTr="006A7D7E">
        <w:trPr>
          <w:trHeight w:val="206"/>
          <w:tblHeader/>
        </w:trPr>
        <w:tc>
          <w:tcPr>
            <w:tcW w:w="2358" w:type="pct"/>
            <w:shd w:val="clear" w:color="auto" w:fill="466F9D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82435" w:rsidRPr="00902E41" w:rsidRDefault="005D1D24" w:rsidP="006A7D7E">
            <w:pPr>
              <w:pStyle w:val="TableHeader"/>
            </w:pPr>
            <w:r>
              <w:t>Table Header</w:t>
            </w:r>
          </w:p>
        </w:tc>
        <w:tc>
          <w:tcPr>
            <w:tcW w:w="2642" w:type="pct"/>
            <w:shd w:val="clear" w:color="auto" w:fill="466F9D"/>
          </w:tcPr>
          <w:p w:rsidR="00C82435" w:rsidRPr="00902E41" w:rsidRDefault="005D1D24" w:rsidP="006A7D7E">
            <w:pPr>
              <w:pStyle w:val="TableHeader"/>
            </w:pPr>
            <w:r>
              <w:t>Table Header</w:t>
            </w:r>
          </w:p>
        </w:tc>
      </w:tr>
      <w:tr w:rsidR="00C82435" w:rsidRPr="002C1273" w:rsidTr="006A7D7E">
        <w:trPr>
          <w:trHeight w:val="360"/>
        </w:trPr>
        <w:tc>
          <w:tcPr>
            <w:tcW w:w="235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82435" w:rsidRDefault="005D1D24" w:rsidP="006A7D7E">
            <w:pPr>
              <w:pStyle w:val="NoSpacing"/>
              <w:rPr>
                <w:szCs w:val="20"/>
              </w:rPr>
            </w:pPr>
            <w:r>
              <w:t>Table Subhead</w:t>
            </w:r>
          </w:p>
          <w:p w:rsidR="00C82435" w:rsidRDefault="005D1D24" w:rsidP="00C82435">
            <w:pPr>
              <w:pStyle w:val="TableBullet-1"/>
              <w:framePr w:wrap="around"/>
              <w:rPr>
                <w:noProof/>
              </w:rPr>
            </w:pPr>
            <w:r>
              <w:t>Table Bullet.- 1</w:t>
            </w:r>
          </w:p>
          <w:p w:rsidR="00C82435" w:rsidRPr="00A4104E" w:rsidRDefault="00C82435" w:rsidP="00C82435">
            <w:pPr>
              <w:pStyle w:val="TableBullet-2"/>
              <w:framePr w:wrap="around"/>
            </w:pPr>
            <w:r>
              <w:t xml:space="preserve">Sample </w:t>
            </w:r>
            <w:r w:rsidR="005D1D24">
              <w:t xml:space="preserve">Table </w:t>
            </w:r>
            <w:r>
              <w:t>Bullet Level 2</w:t>
            </w:r>
          </w:p>
        </w:tc>
        <w:tc>
          <w:tcPr>
            <w:tcW w:w="2642" w:type="pct"/>
          </w:tcPr>
          <w:p w:rsidR="00C82435" w:rsidRPr="006C263A" w:rsidRDefault="005D1D24" w:rsidP="006A7D7E">
            <w:pPr>
              <w:pStyle w:val="NoSpacing"/>
            </w:pPr>
            <w:r>
              <w:t>Table Subhead</w:t>
            </w:r>
          </w:p>
          <w:p w:rsidR="00C82435" w:rsidRPr="00253CB8" w:rsidRDefault="005D1D24" w:rsidP="005D1D24">
            <w:pPr>
              <w:pStyle w:val="TableBullet-1"/>
              <w:framePr w:wrap="around"/>
            </w:pPr>
            <w:r>
              <w:t>Table Bullet - 1</w:t>
            </w:r>
          </w:p>
        </w:tc>
      </w:tr>
    </w:tbl>
    <w:p w:rsidR="00627759" w:rsidRDefault="00627759" w:rsidP="005D1D24">
      <w:pPr>
        <w:pStyle w:val="Heading1"/>
      </w:pPr>
    </w:p>
    <w:sectPr w:rsidR="00627759" w:rsidSect="006A7D7E">
      <w:headerReference w:type="default" r:id="rId10"/>
      <w:footerReference w:type="even" r:id="rId11"/>
      <w:footerReference w:type="default" r:id="rId12"/>
      <w:pgSz w:w="12240" w:h="15840"/>
      <w:pgMar w:top="23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66" w:rsidRDefault="00792B66" w:rsidP="002B3779">
      <w:pPr>
        <w:spacing w:after="0"/>
      </w:pPr>
      <w:r>
        <w:separator/>
      </w:r>
    </w:p>
  </w:endnote>
  <w:endnote w:type="continuationSeparator" w:id="0">
    <w:p w:rsidR="00792B66" w:rsidRDefault="00792B66" w:rsidP="002B37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7E" w:rsidRDefault="00534990" w:rsidP="006A7D7E">
    <w:pPr>
      <w:pStyle w:val="Footer"/>
      <w:framePr w:wrap="around" w:vAnchor="text" w:hAnchor="margin" w:xAlign="right" w:y="1"/>
      <w:rPr>
        <w:rStyle w:val="PageNumber"/>
        <w:rFonts w:ascii="Cambria" w:hAnsi="Cambria"/>
        <w:noProof w:val="0"/>
        <w:sz w:val="24"/>
        <w:szCs w:val="24"/>
      </w:rPr>
    </w:pPr>
    <w:r>
      <w:rPr>
        <w:rStyle w:val="PageNumber"/>
      </w:rPr>
      <w:fldChar w:fldCharType="begin"/>
    </w:r>
    <w:r w:rsidR="006A7D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D7E" w:rsidRDefault="006A7D7E" w:rsidP="006A7D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7E" w:rsidRDefault="00534990" w:rsidP="006A7D7E">
    <w:pPr>
      <w:pStyle w:val="Footer"/>
      <w:framePr w:wrap="around" w:vAnchor="text" w:hAnchor="margin" w:xAlign="right" w:y="1"/>
      <w:rPr>
        <w:rStyle w:val="PageNumber"/>
        <w:rFonts w:ascii="Cambria" w:hAnsi="Cambria"/>
        <w:noProof w:val="0"/>
        <w:sz w:val="24"/>
        <w:szCs w:val="24"/>
      </w:rPr>
    </w:pPr>
    <w:r>
      <w:rPr>
        <w:rStyle w:val="PageNumber"/>
      </w:rPr>
      <w:fldChar w:fldCharType="begin"/>
    </w:r>
    <w:r w:rsidR="006A7D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8B4">
      <w:rPr>
        <w:rStyle w:val="PageNumber"/>
      </w:rPr>
      <w:t>1</w:t>
    </w:r>
    <w:r>
      <w:rPr>
        <w:rStyle w:val="PageNumber"/>
      </w:rPr>
      <w:fldChar w:fldCharType="end"/>
    </w:r>
  </w:p>
  <w:p w:rsidR="006A7D7E" w:rsidRPr="00902F8C" w:rsidRDefault="00534990" w:rsidP="006A7D7E">
    <w:pPr>
      <w:pStyle w:val="Footer"/>
    </w:pPr>
    <w:r>
      <w:pict>
        <v:line id="_x0000_s2049" style="position:absolute;z-index:251658752" from="-16pt,13.1pt" to="470pt,13.1pt" strokeweight=".1pt">
          <v:fill o:detectmouseclick="t"/>
          <v:shadow opacity="22938f" offset="0"/>
        </v:line>
      </w:pict>
    </w:r>
    <w:r w:rsidR="00390D8F"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6997700</wp:posOffset>
          </wp:positionH>
          <wp:positionV relativeFrom="page">
            <wp:posOffset>9281160</wp:posOffset>
          </wp:positionV>
          <wp:extent cx="577850" cy="572770"/>
          <wp:effectExtent l="19050" t="0" r="0" b="0"/>
          <wp:wrapTight wrapText="bothSides">
            <wp:wrapPolygon edited="0">
              <wp:start x="5697" y="0"/>
              <wp:lineTo x="1424" y="2874"/>
              <wp:lineTo x="-712" y="6466"/>
              <wp:lineTo x="-712" y="14368"/>
              <wp:lineTo x="3560" y="20834"/>
              <wp:lineTo x="5697" y="20834"/>
              <wp:lineTo x="15666" y="20834"/>
              <wp:lineTo x="17090" y="20834"/>
              <wp:lineTo x="21363" y="14368"/>
              <wp:lineTo x="21363" y="6466"/>
              <wp:lineTo x="19938" y="2874"/>
              <wp:lineTo x="15666" y="0"/>
              <wp:lineTo x="5697" y="0"/>
            </wp:wrapPolygon>
          </wp:wrapTight>
          <wp:docPr id="2" name="Picture 8" descr="US_Commer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_Commerc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D7E">
      <w:t xml:space="preserve">Fact Sheet: </w:t>
    </w:r>
    <w:r w:rsidR="005D1D24">
      <w:t>Topic – Version #</w:t>
    </w:r>
  </w:p>
  <w:p w:rsidR="006A7D7E" w:rsidRPr="00E2621E" w:rsidRDefault="006A7D7E" w:rsidP="006A7D7E">
    <w:pPr>
      <w:pStyle w:val="Footer"/>
    </w:pPr>
    <w:r>
      <w:t>June 10,</w:t>
    </w:r>
    <w:r w:rsidRPr="00E2621E">
      <w:t xml:space="preserve">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66" w:rsidRDefault="00792B66" w:rsidP="002B3779">
      <w:pPr>
        <w:spacing w:after="0"/>
      </w:pPr>
      <w:r>
        <w:separator/>
      </w:r>
    </w:p>
  </w:footnote>
  <w:footnote w:type="continuationSeparator" w:id="0">
    <w:p w:rsidR="00792B66" w:rsidRDefault="00792B66" w:rsidP="002B37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7E" w:rsidRDefault="00390D8F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9700" cy="1193800"/>
          <wp:effectExtent l="19050" t="0" r="0" b="0"/>
          <wp:wrapNone/>
          <wp:docPr id="3" name="Picture 1" descr="BroadbandU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adbandUS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7623"/>
    <w:multiLevelType w:val="hybridMultilevel"/>
    <w:tmpl w:val="BB7644FC"/>
    <w:lvl w:ilvl="0" w:tplc="79F2AB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 w:themeColor="text1"/>
        <w:spacing w:val="0"/>
        <w:position w:val="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9F656E"/>
    <w:multiLevelType w:val="hybridMultilevel"/>
    <w:tmpl w:val="E356D75C"/>
    <w:lvl w:ilvl="0" w:tplc="88B4CE18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color w:val="466F9D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67E90"/>
    <w:multiLevelType w:val="hybridMultilevel"/>
    <w:tmpl w:val="FFE499F2"/>
    <w:lvl w:ilvl="0" w:tplc="4E5695CC">
      <w:start w:val="1"/>
      <w:numFmt w:val="bullet"/>
      <w:pStyle w:val="BulletListLevel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466F9D"/>
        <w:spacing w:val="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46C44"/>
    <w:multiLevelType w:val="hybridMultilevel"/>
    <w:tmpl w:val="2ECEF92C"/>
    <w:lvl w:ilvl="0" w:tplc="A9968808">
      <w:start w:val="1"/>
      <w:numFmt w:val="bullet"/>
      <w:pStyle w:val="BulletListLevel2"/>
      <w:lvlText w:val=""/>
      <w:lvlJc w:val="left"/>
      <w:pPr>
        <w:ind w:left="720" w:hanging="360"/>
      </w:pPr>
      <w:rPr>
        <w:rFonts w:ascii="Wingdings" w:hAnsi="Wingdings" w:hint="default"/>
        <w:color w:val="466F9D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444D"/>
    <w:multiLevelType w:val="hybridMultilevel"/>
    <w:tmpl w:val="86C4B32E"/>
    <w:lvl w:ilvl="0" w:tplc="68E6B004">
      <w:start w:val="1"/>
      <w:numFmt w:val="bullet"/>
      <w:pStyle w:val="TableBullet-1"/>
      <w:lvlText w:val=""/>
      <w:lvlJc w:val="left"/>
      <w:pPr>
        <w:ind w:left="288" w:hanging="288"/>
      </w:pPr>
      <w:rPr>
        <w:rFonts w:ascii="Wingdings" w:hAnsi="Wingdings" w:hint="default"/>
        <w:color w:val="466F9D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A311D"/>
    <w:multiLevelType w:val="multilevel"/>
    <w:tmpl w:val="B53E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5C32E3A"/>
    <w:multiLevelType w:val="hybridMultilevel"/>
    <w:tmpl w:val="6BFAD406"/>
    <w:lvl w:ilvl="0" w:tplc="62C0C83C">
      <w:start w:val="1"/>
      <w:numFmt w:val="bullet"/>
      <w:pStyle w:val="Bullet2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F497D"/>
        <w:spacing w:val="0"/>
        <w:position w:val="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325D5B"/>
    <w:multiLevelType w:val="hybridMultilevel"/>
    <w:tmpl w:val="07B634A8"/>
    <w:lvl w:ilvl="0" w:tplc="707831CC">
      <w:start w:val="1"/>
      <w:numFmt w:val="bullet"/>
      <w:pStyle w:val="TableBullet-2"/>
      <w:lvlText w:val=""/>
      <w:lvlJc w:val="left"/>
      <w:pPr>
        <w:ind w:left="504" w:hanging="216"/>
      </w:pPr>
      <w:rPr>
        <w:rFonts w:ascii="Wingdings" w:hAnsi="Wingdings" w:hint="default"/>
        <w:color w:val="466F9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2435"/>
    <w:rsid w:val="0001307A"/>
    <w:rsid w:val="00042401"/>
    <w:rsid w:val="00091C01"/>
    <w:rsid w:val="000A5EB9"/>
    <w:rsid w:val="000C288E"/>
    <w:rsid w:val="000C43F1"/>
    <w:rsid w:val="000C5D65"/>
    <w:rsid w:val="000F5E6E"/>
    <w:rsid w:val="00110836"/>
    <w:rsid w:val="00132CA3"/>
    <w:rsid w:val="00135C1B"/>
    <w:rsid w:val="00145556"/>
    <w:rsid w:val="00151ED2"/>
    <w:rsid w:val="001533B4"/>
    <w:rsid w:val="001A3CE0"/>
    <w:rsid w:val="001E20F2"/>
    <w:rsid w:val="001E6B25"/>
    <w:rsid w:val="00204537"/>
    <w:rsid w:val="00223EA2"/>
    <w:rsid w:val="003102A1"/>
    <w:rsid w:val="00370388"/>
    <w:rsid w:val="00390D8F"/>
    <w:rsid w:val="00394178"/>
    <w:rsid w:val="00405F7B"/>
    <w:rsid w:val="004467D7"/>
    <w:rsid w:val="00486312"/>
    <w:rsid w:val="004A5F94"/>
    <w:rsid w:val="004B0764"/>
    <w:rsid w:val="004B62EA"/>
    <w:rsid w:val="004E27BA"/>
    <w:rsid w:val="004E414D"/>
    <w:rsid w:val="005120AD"/>
    <w:rsid w:val="00512EDC"/>
    <w:rsid w:val="00514CB4"/>
    <w:rsid w:val="00534990"/>
    <w:rsid w:val="00563936"/>
    <w:rsid w:val="00571BB6"/>
    <w:rsid w:val="005866C9"/>
    <w:rsid w:val="005D1D24"/>
    <w:rsid w:val="00627759"/>
    <w:rsid w:val="0063317A"/>
    <w:rsid w:val="0065162A"/>
    <w:rsid w:val="00664029"/>
    <w:rsid w:val="006838CA"/>
    <w:rsid w:val="006A7D7E"/>
    <w:rsid w:val="006D74D9"/>
    <w:rsid w:val="006E591D"/>
    <w:rsid w:val="0073033B"/>
    <w:rsid w:val="00782A47"/>
    <w:rsid w:val="00792B66"/>
    <w:rsid w:val="007A488F"/>
    <w:rsid w:val="007D17FF"/>
    <w:rsid w:val="008553A7"/>
    <w:rsid w:val="008968B4"/>
    <w:rsid w:val="00902E41"/>
    <w:rsid w:val="00950352"/>
    <w:rsid w:val="00965500"/>
    <w:rsid w:val="00994EA1"/>
    <w:rsid w:val="009E4AE6"/>
    <w:rsid w:val="009F73E3"/>
    <w:rsid w:val="00A25130"/>
    <w:rsid w:val="00A61B4A"/>
    <w:rsid w:val="00A80AFC"/>
    <w:rsid w:val="00AA7503"/>
    <w:rsid w:val="00AC0514"/>
    <w:rsid w:val="00AC0E01"/>
    <w:rsid w:val="00AC7FBC"/>
    <w:rsid w:val="00AE091C"/>
    <w:rsid w:val="00AF2E88"/>
    <w:rsid w:val="00AF6044"/>
    <w:rsid w:val="00B329F6"/>
    <w:rsid w:val="00B36B9E"/>
    <w:rsid w:val="00B94BEF"/>
    <w:rsid w:val="00BA5AE1"/>
    <w:rsid w:val="00BB4185"/>
    <w:rsid w:val="00BB5333"/>
    <w:rsid w:val="00BD7368"/>
    <w:rsid w:val="00C01D7D"/>
    <w:rsid w:val="00C218D4"/>
    <w:rsid w:val="00C618CA"/>
    <w:rsid w:val="00C72F52"/>
    <w:rsid w:val="00C7356B"/>
    <w:rsid w:val="00C82435"/>
    <w:rsid w:val="00C849C8"/>
    <w:rsid w:val="00C91F33"/>
    <w:rsid w:val="00C97A33"/>
    <w:rsid w:val="00CA74DA"/>
    <w:rsid w:val="00CA7980"/>
    <w:rsid w:val="00CE274B"/>
    <w:rsid w:val="00D738D9"/>
    <w:rsid w:val="00D7450D"/>
    <w:rsid w:val="00D7687C"/>
    <w:rsid w:val="00DD211B"/>
    <w:rsid w:val="00E2090F"/>
    <w:rsid w:val="00E64DC3"/>
    <w:rsid w:val="00EE1EB2"/>
    <w:rsid w:val="00EF609A"/>
    <w:rsid w:val="00F03D4D"/>
    <w:rsid w:val="00F66ECB"/>
    <w:rsid w:val="00F837C7"/>
    <w:rsid w:val="00FA5E58"/>
    <w:rsid w:val="00FA61E9"/>
    <w:rsid w:val="00F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35"/>
    <w:pPr>
      <w:spacing w:after="120"/>
    </w:pPr>
    <w:rPr>
      <w:rFonts w:ascii="Arial Narrow" w:eastAsia="Cambria" w:hAnsi="Arial Narrow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435"/>
    <w:pPr>
      <w:keepNext/>
      <w:keepLines/>
      <w:tabs>
        <w:tab w:val="center" w:pos="4320"/>
        <w:tab w:val="right" w:pos="8640"/>
      </w:tabs>
      <w:spacing w:before="180"/>
      <w:outlineLvl w:val="0"/>
    </w:pPr>
    <w:rPr>
      <w:rFonts w:ascii="Arial Narrow Bold" w:eastAsia="Times New Roman" w:hAnsi="Arial Narrow Bold"/>
      <w:b/>
      <w:bCs/>
      <w:sz w:val="24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82435"/>
    <w:pPr>
      <w:keepNext/>
      <w:spacing w:before="240" w:after="60"/>
      <w:outlineLvl w:val="1"/>
    </w:pPr>
    <w:rPr>
      <w:rFonts w:eastAsia="Times New Roman"/>
      <w:bCs/>
      <w:iCs/>
      <w:color w:val="466F9D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82435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2435"/>
    <w:rPr>
      <w:rFonts w:ascii="Arial Narrow Bold" w:eastAsia="Times New Roman" w:hAnsi="Arial Narrow Bold" w:cs="Times New Roman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82435"/>
    <w:rPr>
      <w:rFonts w:ascii="Arial Narrow" w:eastAsia="Times New Roman" w:hAnsi="Arial Narrow" w:cs="Times New Roman"/>
      <w:bCs/>
      <w:iCs/>
      <w:color w:val="466F9D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82435"/>
    <w:rPr>
      <w:rFonts w:ascii="Arial Narrow" w:eastAsia="Times New Roman" w:hAnsi="Arial Narrow" w:cs="Times New Roman"/>
      <w:b/>
      <w:bCs/>
      <w:szCs w:val="26"/>
    </w:rPr>
  </w:style>
  <w:style w:type="paragraph" w:styleId="Footer">
    <w:name w:val="footer"/>
    <w:basedOn w:val="Normal"/>
    <w:link w:val="FooterChar"/>
    <w:autoRedefine/>
    <w:uiPriority w:val="99"/>
    <w:rsid w:val="00C82435"/>
    <w:pPr>
      <w:tabs>
        <w:tab w:val="center" w:pos="4320"/>
        <w:tab w:val="right" w:pos="8640"/>
      </w:tabs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2435"/>
    <w:rPr>
      <w:rFonts w:ascii="Arial Narrow" w:eastAsia="Cambria" w:hAnsi="Arial Narrow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82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435"/>
    <w:rPr>
      <w:rFonts w:ascii="Arial Narrow" w:eastAsia="Cambria" w:hAnsi="Arial Narrow" w:cs="Times New Roman"/>
      <w:szCs w:val="24"/>
    </w:rPr>
  </w:style>
  <w:style w:type="paragraph" w:customStyle="1" w:styleId="TableText">
    <w:name w:val="Table Text"/>
    <w:basedOn w:val="Normal"/>
    <w:uiPriority w:val="99"/>
    <w:rsid w:val="00C82435"/>
    <w:rPr>
      <w:sz w:val="20"/>
      <w:u w:color="A6A6A6"/>
    </w:rPr>
  </w:style>
  <w:style w:type="paragraph" w:customStyle="1" w:styleId="BulletListLevel1">
    <w:name w:val="Bullet List Level 1"/>
    <w:link w:val="BulletListLevel1Char"/>
    <w:rsid w:val="00C82435"/>
    <w:pPr>
      <w:numPr>
        <w:numId w:val="1"/>
      </w:numPr>
      <w:spacing w:after="120"/>
    </w:pPr>
    <w:rPr>
      <w:rFonts w:ascii="Arial Narrow" w:eastAsia="Cambria" w:hAnsi="Arial Narrow"/>
      <w:sz w:val="22"/>
      <w:szCs w:val="24"/>
    </w:rPr>
  </w:style>
  <w:style w:type="paragraph" w:customStyle="1" w:styleId="BulletListLevel2">
    <w:name w:val="Bullet List Level 2"/>
    <w:uiPriority w:val="99"/>
    <w:rsid w:val="00C82435"/>
    <w:pPr>
      <w:numPr>
        <w:numId w:val="2"/>
      </w:numPr>
      <w:spacing w:after="60"/>
    </w:pPr>
    <w:rPr>
      <w:rFonts w:ascii="Arial Narrow" w:eastAsia="Cambria" w:hAnsi="Arial Narrow"/>
      <w:sz w:val="22"/>
      <w:szCs w:val="24"/>
    </w:rPr>
  </w:style>
  <w:style w:type="paragraph" w:customStyle="1" w:styleId="Tablebullet1">
    <w:name w:val="Table bullet 1"/>
    <w:basedOn w:val="Normal"/>
    <w:link w:val="Tablebullet1Char"/>
    <w:uiPriority w:val="99"/>
    <w:rsid w:val="00C82435"/>
    <w:pPr>
      <w:framePr w:hSpace="144" w:vSpace="144" w:wrap="around" w:vAnchor="text" w:hAnchor="page" w:x="2935" w:y="203"/>
      <w:ind w:left="288" w:hanging="288"/>
      <w:suppressOverlap/>
    </w:pPr>
    <w:rPr>
      <w:sz w:val="20"/>
    </w:rPr>
  </w:style>
  <w:style w:type="paragraph" w:customStyle="1" w:styleId="Tablebullet2">
    <w:name w:val="Table bullet 2"/>
    <w:basedOn w:val="Normal"/>
    <w:uiPriority w:val="99"/>
    <w:rsid w:val="00C82435"/>
    <w:pPr>
      <w:framePr w:hSpace="144" w:vSpace="144" w:wrap="around" w:vAnchor="text" w:hAnchor="page" w:x="1711" w:y="203"/>
      <w:spacing w:after="0"/>
      <w:ind w:left="504" w:hanging="216"/>
      <w:suppressOverlap/>
    </w:pPr>
    <w:rPr>
      <w:sz w:val="20"/>
    </w:rPr>
  </w:style>
  <w:style w:type="character" w:styleId="Hyperlink">
    <w:name w:val="Hyperlink"/>
    <w:basedOn w:val="DefaultParagraphFont"/>
    <w:uiPriority w:val="99"/>
    <w:rsid w:val="00C82435"/>
    <w:rPr>
      <w:rFonts w:cs="Times New Roman"/>
      <w:color w:val="0000FF"/>
      <w:u w:val="single"/>
    </w:rPr>
  </w:style>
  <w:style w:type="paragraph" w:styleId="NoSpacing">
    <w:name w:val="No Spacing"/>
    <w:aliases w:val="Table Sub Header"/>
    <w:link w:val="NoSpacingChar"/>
    <w:uiPriority w:val="1"/>
    <w:qFormat/>
    <w:rsid w:val="00C82435"/>
    <w:pPr>
      <w:spacing w:after="180"/>
    </w:pPr>
    <w:rPr>
      <w:rFonts w:ascii="Arial Narrow" w:eastAsia="Cambria" w:hAnsi="Arial Narrow"/>
      <w:b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82435"/>
  </w:style>
  <w:style w:type="paragraph" w:customStyle="1" w:styleId="StoryBoxTitle">
    <w:name w:val="Story Box Title"/>
    <w:basedOn w:val="Normal"/>
    <w:next w:val="Normal"/>
    <w:qFormat/>
    <w:rsid w:val="00C82435"/>
    <w:rPr>
      <w:rFonts w:cs="Arial"/>
      <w:b/>
      <w:color w:val="466F9D"/>
      <w:sz w:val="20"/>
    </w:rPr>
  </w:style>
  <w:style w:type="paragraph" w:customStyle="1" w:styleId="Bullet1">
    <w:name w:val="Bullet 1"/>
    <w:basedOn w:val="Normal"/>
    <w:qFormat/>
    <w:rsid w:val="00370388"/>
    <w:pPr>
      <w:numPr>
        <w:numId w:val="9"/>
      </w:numPr>
      <w:ind w:left="360"/>
    </w:pPr>
  </w:style>
  <w:style w:type="paragraph" w:customStyle="1" w:styleId="Bullet2">
    <w:name w:val="Bullet 2"/>
    <w:basedOn w:val="Normal"/>
    <w:qFormat/>
    <w:rsid w:val="00370388"/>
    <w:pPr>
      <w:numPr>
        <w:numId w:val="8"/>
      </w:numPr>
      <w:spacing w:after="60"/>
    </w:pPr>
  </w:style>
  <w:style w:type="character" w:customStyle="1" w:styleId="BulletListLevel1Char">
    <w:name w:val="Bullet List Level 1 Char"/>
    <w:basedOn w:val="DefaultParagraphFont"/>
    <w:link w:val="BulletListLevel1"/>
    <w:rsid w:val="00C82435"/>
    <w:rPr>
      <w:rFonts w:ascii="Arial Narrow" w:eastAsia="Cambria" w:hAnsi="Arial Narrow"/>
      <w:sz w:val="22"/>
      <w:szCs w:val="24"/>
      <w:lang w:val="en-US" w:eastAsia="en-US" w:bidi="ar-SA"/>
    </w:rPr>
  </w:style>
  <w:style w:type="paragraph" w:customStyle="1" w:styleId="FactSheetTitle">
    <w:name w:val="Fact Sheet Title"/>
    <w:basedOn w:val="Normal"/>
    <w:link w:val="FactSheetTitleChar"/>
    <w:qFormat/>
    <w:rsid w:val="00C82435"/>
    <w:pPr>
      <w:spacing w:after="0"/>
      <w:jc w:val="center"/>
    </w:pPr>
    <w:rPr>
      <w:rFonts w:cs="Arial"/>
      <w:b/>
      <w:sz w:val="24"/>
    </w:rPr>
  </w:style>
  <w:style w:type="paragraph" w:customStyle="1" w:styleId="TableHeader">
    <w:name w:val="Table Header"/>
    <w:basedOn w:val="Normal"/>
    <w:link w:val="TableHeaderChar"/>
    <w:qFormat/>
    <w:rsid w:val="00C82435"/>
    <w:pPr>
      <w:spacing w:after="0"/>
      <w:jc w:val="center"/>
    </w:pPr>
    <w:rPr>
      <w:b/>
      <w:color w:val="FFFFFF"/>
      <w:szCs w:val="22"/>
    </w:rPr>
  </w:style>
  <w:style w:type="character" w:customStyle="1" w:styleId="FactSheetTitleChar">
    <w:name w:val="Fact Sheet Title Char"/>
    <w:basedOn w:val="DefaultParagraphFont"/>
    <w:link w:val="FactSheetTitle"/>
    <w:rsid w:val="00C82435"/>
    <w:rPr>
      <w:rFonts w:ascii="Arial Narrow" w:eastAsia="Cambria" w:hAnsi="Arial Narrow" w:cs="Arial"/>
      <w:b/>
      <w:sz w:val="24"/>
      <w:szCs w:val="24"/>
    </w:rPr>
  </w:style>
  <w:style w:type="paragraph" w:customStyle="1" w:styleId="TableBullet10">
    <w:name w:val="Table Bullet 1"/>
    <w:basedOn w:val="Normal"/>
    <w:link w:val="TableBullet1Char0"/>
    <w:rsid w:val="00C82435"/>
    <w:pPr>
      <w:framePr w:hSpace="144" w:vSpace="144" w:wrap="around" w:vAnchor="text" w:hAnchor="page" w:x="2935" w:y="203"/>
      <w:tabs>
        <w:tab w:val="num" w:pos="720"/>
      </w:tabs>
      <w:ind w:left="720" w:hanging="720"/>
      <w:suppressOverlap/>
    </w:pPr>
    <w:rPr>
      <w:sz w:val="20"/>
    </w:rPr>
  </w:style>
  <w:style w:type="character" w:customStyle="1" w:styleId="NoSpacingChar">
    <w:name w:val="No Spacing Char"/>
    <w:aliases w:val="Table Sub Header Char"/>
    <w:basedOn w:val="DefaultParagraphFont"/>
    <w:link w:val="NoSpacing"/>
    <w:uiPriority w:val="1"/>
    <w:rsid w:val="00C82435"/>
    <w:rPr>
      <w:rFonts w:ascii="Arial Narrow" w:eastAsia="Cambria" w:hAnsi="Arial Narrow"/>
      <w:b/>
      <w:szCs w:val="24"/>
      <w:lang w:val="en-US" w:eastAsia="en-US" w:bidi="ar-SA"/>
    </w:rPr>
  </w:style>
  <w:style w:type="character" w:customStyle="1" w:styleId="TableHeaderChar">
    <w:name w:val="Table Header Char"/>
    <w:basedOn w:val="DefaultParagraphFont"/>
    <w:link w:val="TableHeader"/>
    <w:rsid w:val="00C82435"/>
    <w:rPr>
      <w:rFonts w:ascii="Arial Narrow" w:eastAsia="Cambria" w:hAnsi="Arial Narrow" w:cs="Times New Roman"/>
      <w:b/>
      <w:color w:val="FFFFFF"/>
    </w:rPr>
  </w:style>
  <w:style w:type="paragraph" w:customStyle="1" w:styleId="TableBullet20">
    <w:name w:val="Table Bullet 2"/>
    <w:basedOn w:val="Normal"/>
    <w:link w:val="TableBullet2Char"/>
    <w:rsid w:val="00C82435"/>
    <w:pPr>
      <w:framePr w:hSpace="144" w:vSpace="144" w:wrap="around" w:vAnchor="text" w:hAnchor="page" w:x="1711" w:y="203"/>
      <w:tabs>
        <w:tab w:val="num" w:pos="720"/>
      </w:tabs>
      <w:spacing w:after="0"/>
      <w:ind w:left="720" w:hanging="720"/>
      <w:suppressOverlap/>
    </w:pPr>
    <w:rPr>
      <w:sz w:val="20"/>
    </w:rPr>
  </w:style>
  <w:style w:type="character" w:customStyle="1" w:styleId="Tablebullet1Char">
    <w:name w:val="Table bullet 1 Char"/>
    <w:basedOn w:val="DefaultParagraphFont"/>
    <w:link w:val="Tablebullet1"/>
    <w:uiPriority w:val="99"/>
    <w:rsid w:val="00C82435"/>
    <w:rPr>
      <w:rFonts w:ascii="Arial Narrow" w:eastAsia="Cambria" w:hAnsi="Arial Narrow"/>
      <w:szCs w:val="24"/>
    </w:rPr>
  </w:style>
  <w:style w:type="character" w:customStyle="1" w:styleId="TableBullet1Char0">
    <w:name w:val="Table Bullet 1 Char"/>
    <w:basedOn w:val="DefaultParagraphFont"/>
    <w:link w:val="TableBullet10"/>
    <w:rsid w:val="00C82435"/>
    <w:rPr>
      <w:rFonts w:ascii="Arial Narrow" w:eastAsia="Cambria" w:hAnsi="Arial Narrow"/>
      <w:szCs w:val="24"/>
    </w:rPr>
  </w:style>
  <w:style w:type="character" w:customStyle="1" w:styleId="TableBullet2Char">
    <w:name w:val="Table Bullet 2 Char"/>
    <w:basedOn w:val="DefaultParagraphFont"/>
    <w:link w:val="TableBullet20"/>
    <w:rsid w:val="00C82435"/>
    <w:rPr>
      <w:rFonts w:ascii="Arial Narrow" w:eastAsia="Cambria" w:hAnsi="Arial Narrow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2435"/>
  </w:style>
  <w:style w:type="character" w:customStyle="1" w:styleId="BodyTextChar">
    <w:name w:val="Body Text Char"/>
    <w:basedOn w:val="DefaultParagraphFont"/>
    <w:link w:val="BodyText"/>
    <w:uiPriority w:val="99"/>
    <w:semiHidden/>
    <w:rsid w:val="00C82435"/>
    <w:rPr>
      <w:rFonts w:ascii="Arial Narrow" w:eastAsia="Cambria" w:hAnsi="Arial Narrow" w:cs="Times New Roman"/>
      <w:szCs w:val="24"/>
    </w:rPr>
  </w:style>
  <w:style w:type="paragraph" w:customStyle="1" w:styleId="TableBullet-1">
    <w:name w:val="Table Bullet - 1"/>
    <w:basedOn w:val="TableBullet10"/>
    <w:link w:val="TableBullet-1Char"/>
    <w:qFormat/>
    <w:rsid w:val="00C82435"/>
    <w:pPr>
      <w:framePr w:wrap="around"/>
      <w:numPr>
        <w:numId w:val="3"/>
      </w:numPr>
    </w:pPr>
  </w:style>
  <w:style w:type="paragraph" w:customStyle="1" w:styleId="TableBullet-2">
    <w:name w:val="Table Bullet -2"/>
    <w:basedOn w:val="TableBullet20"/>
    <w:link w:val="TableBullet-2Char"/>
    <w:qFormat/>
    <w:rsid w:val="00C82435"/>
    <w:pPr>
      <w:framePr w:wrap="around"/>
      <w:numPr>
        <w:numId w:val="4"/>
      </w:numPr>
    </w:pPr>
  </w:style>
  <w:style w:type="character" w:customStyle="1" w:styleId="TableBullet-1Char">
    <w:name w:val="Table Bullet - 1 Char"/>
    <w:basedOn w:val="TableBullet1Char0"/>
    <w:link w:val="TableBullet-1"/>
    <w:rsid w:val="00C82435"/>
  </w:style>
  <w:style w:type="character" w:customStyle="1" w:styleId="TableBullet-2Char">
    <w:name w:val="Table Bullet -2 Char"/>
    <w:basedOn w:val="TableBullet2Char"/>
    <w:link w:val="TableBullet-2"/>
    <w:rsid w:val="00C82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08BDB51DAA246AB8AB4CECA92A53D" ma:contentTypeVersion="2" ma:contentTypeDescription="Create a new document." ma:contentTypeScope="" ma:versionID="5eebd527b070c61c5c6ebf597166f58c">
  <xsd:schema xmlns:xsd="http://www.w3.org/2001/XMLSchema" xmlns:p="http://schemas.microsoft.com/office/2006/metadata/properties" xmlns:ns2="5f242e0e-67c0-4e77-9ab9-43c341c89a57" targetNamespace="http://schemas.microsoft.com/office/2006/metadata/properties" ma:root="true" ma:fieldsID="22221a1999fad6507527f833e2e324fd" ns2:_="">
    <xsd:import namespace="5f242e0e-67c0-4e77-9ab9-43c341c89a57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f242e0e-67c0-4e77-9ab9-43c341c89a57" elementFormDefault="qualified">
    <xsd:import namespace="http://schemas.microsoft.com/office/2006/documentManagement/types"/>
    <xsd:element name="Document_x0020_Type" ma:index="8" ma:displayName="Document Type" ma:format="Dropdown" ma:internalName="Document_x0020_Type">
      <xsd:simpleType>
        <xsd:restriction base="dms:Choice">
          <xsd:enumeration value="Standard Operating Procedures (SOPs)"/>
          <xsd:enumeration value="Template"/>
          <xsd:enumeration value="Presentation"/>
          <xsd:enumeration value="Status Report"/>
          <xsd:enumeration value="Meeting Notes"/>
          <xsd:enumeration value="PMO Documents"/>
          <xsd:enumeration value="IT Documents"/>
          <xsd:enumeration value="Misc Files / Reports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Type xmlns="5f242e0e-67c0-4e77-9ab9-43c341c89a57">Template</Document_x0020_Type>
    <Status xmlns="5f242e0e-67c0-4e77-9ab9-43c341c89a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6ADE5-0672-4D5D-A07A-56CD164C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42e0e-67c0-4e77-9ab9-43c341c89a5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D8E997-7425-4D1B-81AB-B4C3DD46781D}">
  <ds:schemaRefs>
    <ds:schemaRef ds:uri="http://schemas.microsoft.com/office/2006/metadata/properties"/>
    <ds:schemaRef ds:uri="5f242e0e-67c0-4e77-9ab9-43c341c89a57"/>
  </ds:schemaRefs>
</ds:datastoreItem>
</file>

<file path=customXml/itemProps3.xml><?xml version="1.0" encoding="utf-8"?>
<ds:datastoreItem xmlns:ds="http://schemas.openxmlformats.org/officeDocument/2006/customXml" ds:itemID="{236BA2EE-2833-457D-ACEC-F14C82600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270</CharactersWithSpaces>
  <SharedDoc>false</SharedDoc>
  <HLinks>
    <vt:vector size="36" baseType="variant">
      <vt:variant>
        <vt:i4>7405613</vt:i4>
      </vt:variant>
      <vt:variant>
        <vt:i4>15</vt:i4>
      </vt:variant>
      <vt:variant>
        <vt:i4>0</vt:i4>
      </vt:variant>
      <vt:variant>
        <vt:i4>5</vt:i4>
      </vt:variant>
      <vt:variant>
        <vt:lpwstr>http://www.whitehouse.gov/omb/rewrite/circulars/a133/a133.html</vt:lpwstr>
      </vt:variant>
      <vt:variant>
        <vt:lpwstr/>
      </vt:variant>
      <vt:variant>
        <vt:i4>7602303</vt:i4>
      </vt:variant>
      <vt:variant>
        <vt:i4>12</vt:i4>
      </vt:variant>
      <vt:variant>
        <vt:i4>0</vt:i4>
      </vt:variant>
      <vt:variant>
        <vt:i4>5</vt:i4>
      </vt:variant>
      <vt:variant>
        <vt:lpwstr>http://www.ntia.doc.gov/frnotices/2010/FR_BTOPNOFA_100115.pdf</vt:lpwstr>
      </vt:variant>
      <vt:variant>
        <vt:lpwstr/>
      </vt:variant>
      <vt:variant>
        <vt:i4>3932276</vt:i4>
      </vt:variant>
      <vt:variant>
        <vt:i4>9</vt:i4>
      </vt:variant>
      <vt:variant>
        <vt:i4>0</vt:i4>
      </vt:variant>
      <vt:variant>
        <vt:i4>5</vt:i4>
      </vt:variant>
      <vt:variant>
        <vt:lpwstr>http://oamweb.osec.doc.gov/docs/GRANTS/DOC STCsMAR08Rev.pdf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http://oam.ocs.doc.gov/docs/ARRA DOC Award Terms Final 5-20-09PDF.doc.pdf</vt:lpwstr>
      </vt:variant>
      <vt:variant>
        <vt:lpwstr/>
      </vt:variant>
      <vt:variant>
        <vt:i4>6684768</vt:i4>
      </vt:variant>
      <vt:variant>
        <vt:i4>3</vt:i4>
      </vt:variant>
      <vt:variant>
        <vt:i4>0</vt:i4>
      </vt:variant>
      <vt:variant>
        <vt:i4>5</vt:i4>
      </vt:variant>
      <vt:variant>
        <vt:lpwstr>http://oam.ocs.doc.gov/docs/GRANTS/15cfr24.pdf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http://oam.ocs.doc.gov/docs/GRANTS/15cfr14.pdf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Award Fact Sheet Template</dc:title>
  <dc:subject/>
  <dc:creator>Christina Hoffman</dc:creator>
  <cp:keywords/>
  <dc:description/>
  <cp:lastModifiedBy>Booz Allen Hamilton</cp:lastModifiedBy>
  <cp:revision>2</cp:revision>
  <dcterms:created xsi:type="dcterms:W3CDTF">2010-11-02T14:58:00Z</dcterms:created>
  <dcterms:modified xsi:type="dcterms:W3CDTF">2010-11-02T14:58:00Z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0x010100E5708BDB51DAA246AB8AB4CECA92A53D</vt:lpwstr>
  </property>
</Properties>
</file>